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44F3" w14:textId="7E84658E" w:rsidR="00413F8C" w:rsidRPr="00941B75" w:rsidRDefault="00413F8C" w:rsidP="00941B75">
      <w:pPr>
        <w:jc w:val="center"/>
        <w:rPr>
          <w:b/>
          <w:kern w:val="2"/>
          <w:sz w:val="22"/>
          <w:szCs w:val="22"/>
        </w:rPr>
      </w:pPr>
      <w:r w:rsidRPr="00941B75">
        <w:rPr>
          <w:b/>
          <w:sz w:val="22"/>
          <w:szCs w:val="22"/>
        </w:rPr>
        <w:t>Klauzula informacyjn</w:t>
      </w:r>
      <w:r w:rsidR="00542272" w:rsidRPr="00941B75">
        <w:rPr>
          <w:b/>
          <w:sz w:val="22"/>
          <w:szCs w:val="22"/>
        </w:rPr>
        <w:t>a</w:t>
      </w:r>
      <w:r w:rsidRPr="00941B75">
        <w:rPr>
          <w:b/>
          <w:sz w:val="22"/>
          <w:szCs w:val="22"/>
        </w:rPr>
        <w:t xml:space="preserve"> </w:t>
      </w:r>
    </w:p>
    <w:p w14:paraId="4F052103" w14:textId="10D2FA43" w:rsidR="00413F8C" w:rsidRPr="00941B75" w:rsidRDefault="00413F8C" w:rsidP="00941B75">
      <w:pPr>
        <w:spacing w:before="120" w:line="240" w:lineRule="atLeast"/>
        <w:jc w:val="both"/>
        <w:rPr>
          <w:rFonts w:eastAsia="Times New Roman" w:cs="Times New Roman"/>
          <w:bCs/>
          <w:sz w:val="22"/>
          <w:szCs w:val="22"/>
          <w:lang w:eastAsia="pl-PL"/>
        </w:rPr>
      </w:pPr>
      <w:r w:rsidRPr="00941B75">
        <w:rPr>
          <w:rFonts w:eastAsia="Times New Roman" w:cs="Times New Roman"/>
          <w:bCs/>
          <w:sz w:val="22"/>
          <w:szCs w:val="22"/>
          <w:lang w:eastAsia="pl-PL"/>
        </w:rPr>
        <w:t>W związku z realizacją wymogów Rozporządzenia Parlamentu Europejskiego i Rady (UE) 2016/679 z dnia 27 kwietnia 2016r. w sprawie ochrony osób fizycznych w związku z przetwarzaniem danych osobowych i w sprawie swobodnego przepływu tych danych oraz uchylenia dyrektywy 95/46/WE (ogólne rozporządzenie o ochronie danych osobowych „RODO”) informujemy o zasadach przetwarzania</w:t>
      </w:r>
      <w:r w:rsidR="00E96A0D" w:rsidRPr="00941B75">
        <w:rPr>
          <w:rFonts w:eastAsia="Times New Roman" w:cs="Times New Roman"/>
          <w:bCs/>
          <w:sz w:val="22"/>
          <w:szCs w:val="22"/>
          <w:lang w:eastAsia="pl-PL"/>
        </w:rPr>
        <w:t xml:space="preserve"> </w:t>
      </w:r>
      <w:r w:rsidRPr="00941B75">
        <w:rPr>
          <w:rFonts w:eastAsia="Times New Roman" w:cs="Times New Roman"/>
          <w:bCs/>
          <w:sz w:val="22"/>
          <w:szCs w:val="22"/>
          <w:lang w:eastAsia="pl-PL"/>
        </w:rPr>
        <w:t>danych osobowych oraz o przysługujących prawach z tym związanych.</w:t>
      </w:r>
    </w:p>
    <w:p w14:paraId="12D05519" w14:textId="369BD3CB" w:rsidR="00413F8C" w:rsidRPr="00941B75" w:rsidRDefault="00413F8C" w:rsidP="00941B75">
      <w:pPr>
        <w:pStyle w:val="Akapitzlist"/>
        <w:widowControl/>
        <w:numPr>
          <w:ilvl w:val="0"/>
          <w:numId w:val="4"/>
        </w:numPr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rFonts w:eastAsia="Times New Roman" w:cs="Times New Roman"/>
          <w:sz w:val="22"/>
          <w:szCs w:val="22"/>
          <w:lang w:eastAsia="pl-PL"/>
        </w:rPr>
        <w:t xml:space="preserve">Administratorem </w:t>
      </w:r>
      <w:r w:rsidR="00E96A0D" w:rsidRPr="00941B75">
        <w:rPr>
          <w:rFonts w:eastAsia="Times New Roman" w:cs="Times New Roman"/>
          <w:sz w:val="22"/>
          <w:szCs w:val="22"/>
          <w:lang w:eastAsia="pl-PL"/>
        </w:rPr>
        <w:t>Pani/</w:t>
      </w:r>
      <w:r w:rsidRPr="00941B75">
        <w:rPr>
          <w:rFonts w:eastAsia="Times New Roman" w:cs="Times New Roman"/>
          <w:sz w:val="22"/>
          <w:szCs w:val="22"/>
          <w:lang w:eastAsia="pl-PL"/>
        </w:rPr>
        <w:t xml:space="preserve">Pana danych osobowych </w:t>
      </w:r>
      <w:r w:rsidR="00E96A0D" w:rsidRPr="00941B75">
        <w:rPr>
          <w:rFonts w:eastAsia="Times New Roman" w:cs="Times New Roman"/>
          <w:sz w:val="22"/>
          <w:szCs w:val="22"/>
          <w:lang w:eastAsia="pl-PL"/>
        </w:rPr>
        <w:t xml:space="preserve">oraz danych osobowych dziecka przetwarzanych w Szkołach im. Komisji Edukacji Narodowej w Warszawie wchodzących w skład Ośrodka Rozwoju Polskiej Edukacji za Granicą (ORPEG)  </w:t>
      </w:r>
      <w:r w:rsidRPr="00941B75">
        <w:rPr>
          <w:rFonts w:eastAsia="Times New Roman" w:cs="Times New Roman"/>
          <w:sz w:val="22"/>
          <w:szCs w:val="22"/>
          <w:lang w:eastAsia="pl-PL"/>
        </w:rPr>
        <w:t>jest Ośrodek Rozwoju Polskiej Edukacji za Granicą</w:t>
      </w:r>
      <w:r w:rsidR="00E96A0D" w:rsidRPr="00941B75">
        <w:rPr>
          <w:rFonts w:eastAsia="Times New Roman" w:cs="Times New Roman"/>
          <w:sz w:val="22"/>
          <w:szCs w:val="22"/>
          <w:lang w:eastAsia="pl-PL"/>
        </w:rPr>
        <w:t xml:space="preserve"> </w:t>
      </w:r>
      <w:r w:rsidRPr="00941B75">
        <w:rPr>
          <w:rFonts w:eastAsia="Times New Roman" w:cs="Times New Roman"/>
          <w:sz w:val="22"/>
          <w:szCs w:val="22"/>
          <w:lang w:eastAsia="pl-PL"/>
        </w:rPr>
        <w:t xml:space="preserve">z siedzibą w Warszawie, ul. </w:t>
      </w:r>
      <w:r w:rsidR="00E96A0D" w:rsidRPr="00941B75">
        <w:rPr>
          <w:rFonts w:eastAsia="Times New Roman" w:cs="Times New Roman"/>
          <w:sz w:val="22"/>
          <w:szCs w:val="22"/>
          <w:lang w:eastAsia="pl-PL"/>
        </w:rPr>
        <w:t xml:space="preserve">Janusza </w:t>
      </w:r>
      <w:r w:rsidR="00933F39" w:rsidRPr="00941B75">
        <w:rPr>
          <w:rFonts w:eastAsia="Times New Roman" w:cs="Times New Roman"/>
          <w:sz w:val="22"/>
          <w:szCs w:val="22"/>
          <w:lang w:eastAsia="pl-PL"/>
        </w:rPr>
        <w:t>Kurtyki 4</w:t>
      </w:r>
      <w:r w:rsidRPr="00941B75">
        <w:rPr>
          <w:rFonts w:eastAsia="Times New Roman" w:cs="Times New Roman"/>
          <w:sz w:val="22"/>
          <w:szCs w:val="22"/>
          <w:lang w:eastAsia="pl-PL"/>
        </w:rPr>
        <w:t>, 02-</w:t>
      </w:r>
      <w:r w:rsidR="002F3EAF" w:rsidRPr="00941B75">
        <w:rPr>
          <w:rFonts w:eastAsia="Times New Roman" w:cs="Times New Roman"/>
          <w:sz w:val="22"/>
          <w:szCs w:val="22"/>
          <w:lang w:eastAsia="pl-PL"/>
        </w:rPr>
        <w:t>67</w:t>
      </w:r>
      <w:r w:rsidR="00933F39" w:rsidRPr="00941B75">
        <w:rPr>
          <w:rFonts w:eastAsia="Times New Roman" w:cs="Times New Roman"/>
          <w:sz w:val="22"/>
          <w:szCs w:val="22"/>
          <w:lang w:eastAsia="pl-PL"/>
        </w:rPr>
        <w:t>6</w:t>
      </w:r>
      <w:r w:rsidRPr="00941B75">
        <w:rPr>
          <w:rFonts w:eastAsia="Times New Roman" w:cs="Times New Roman"/>
          <w:sz w:val="22"/>
          <w:szCs w:val="22"/>
          <w:lang w:eastAsia="pl-PL"/>
        </w:rPr>
        <w:t xml:space="preserve"> Warszawa.</w:t>
      </w:r>
    </w:p>
    <w:p w14:paraId="5D5D4DDD" w14:textId="77777777" w:rsidR="00413F8C" w:rsidRPr="00941B75" w:rsidRDefault="00413F8C" w:rsidP="00941B75">
      <w:pPr>
        <w:pStyle w:val="Akapitzlist"/>
        <w:widowControl/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</w:p>
    <w:p w14:paraId="5F80F073" w14:textId="77777777" w:rsidR="00413F8C" w:rsidRPr="00941B75" w:rsidRDefault="00413F8C" w:rsidP="00941B75">
      <w:pPr>
        <w:pStyle w:val="Akapitzlist"/>
        <w:widowControl/>
        <w:numPr>
          <w:ilvl w:val="0"/>
          <w:numId w:val="4"/>
        </w:numPr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sz w:val="22"/>
          <w:szCs w:val="22"/>
        </w:rPr>
        <w:t>We wszelkich sprawach związanych z przetwarzaniem przez Administratora danych osobowych można skontaktować się z Inspektorem Ochrony Danych Osobowych w Ośrodku Rozwoju Polskiej Edukacji za Granicą za pomocą adresu e-mail</w:t>
      </w:r>
      <w:r w:rsidRPr="00941B75">
        <w:rPr>
          <w:rFonts w:eastAsia="Times New Roman"/>
          <w:sz w:val="22"/>
          <w:szCs w:val="22"/>
          <w:lang w:eastAsia="pl-PL"/>
        </w:rPr>
        <w:t xml:space="preserve">: </w:t>
      </w:r>
      <w:hyperlink r:id="rId11" w:history="1">
        <w:r w:rsidRPr="00941B75">
          <w:rPr>
            <w:rStyle w:val="Hipercze"/>
            <w:rFonts w:eastAsia="Times New Roman" w:cs="Times New Roman"/>
            <w:color w:val="auto"/>
            <w:sz w:val="22"/>
            <w:szCs w:val="22"/>
            <w:lang w:eastAsia="pl-PL"/>
          </w:rPr>
          <w:t>iod@orpeg.pl</w:t>
        </w:r>
      </w:hyperlink>
      <w:r w:rsidRPr="00941B75">
        <w:rPr>
          <w:rFonts w:eastAsia="Times New Roman"/>
          <w:sz w:val="22"/>
          <w:szCs w:val="22"/>
          <w:lang w:eastAsia="pl-PL"/>
        </w:rPr>
        <w:t>.</w:t>
      </w:r>
    </w:p>
    <w:p w14:paraId="70954B75" w14:textId="77777777" w:rsidR="00413F8C" w:rsidRPr="00941B75" w:rsidRDefault="00413F8C" w:rsidP="00941B75">
      <w:pPr>
        <w:pStyle w:val="Akapitzlist"/>
        <w:widowControl/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</w:p>
    <w:p w14:paraId="52B9891D" w14:textId="1570AECB" w:rsidR="00941B75" w:rsidRPr="00941B75" w:rsidRDefault="009B6331" w:rsidP="00941B75">
      <w:pPr>
        <w:pStyle w:val="Akapitzlist"/>
        <w:widowControl/>
        <w:numPr>
          <w:ilvl w:val="0"/>
          <w:numId w:val="4"/>
        </w:numPr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sz w:val="22"/>
          <w:szCs w:val="22"/>
        </w:rPr>
        <w:t>Pa</w:t>
      </w:r>
      <w:r w:rsidR="00E96A0D" w:rsidRPr="00941B75">
        <w:rPr>
          <w:sz w:val="22"/>
          <w:szCs w:val="22"/>
        </w:rPr>
        <w:t xml:space="preserve">ństwa dane osobowe będą przetwarzane w celu przyjęcia dziecka do publicznej szkoły podstawowej i liceum ogólnokształcącego na podstawie zgłoszenia – dokumentacji rekrutacyjnej. Podstawą dopuszczalności danych osobowych jest </w:t>
      </w:r>
      <w:r w:rsidR="00413F8C" w:rsidRPr="00941B75">
        <w:rPr>
          <w:rFonts w:eastAsia="Times New Roman" w:cs="Times New Roman"/>
          <w:iCs/>
          <w:sz w:val="22"/>
          <w:szCs w:val="22"/>
        </w:rPr>
        <w:t>art. 6 ust 1 lit c RODO</w:t>
      </w:r>
      <w:r w:rsidR="00E96A0D" w:rsidRPr="00941B75">
        <w:rPr>
          <w:rFonts w:eastAsia="Times New Roman" w:cs="Times New Roman"/>
          <w:iCs/>
          <w:sz w:val="22"/>
          <w:szCs w:val="22"/>
        </w:rPr>
        <w:t xml:space="preserve"> (przetwarzanie jest niezbędne do wypełnienia obowiązku prawnego ciążącego na administratorze)</w:t>
      </w:r>
      <w:r w:rsidR="00413F8C" w:rsidRPr="00941B75">
        <w:rPr>
          <w:rFonts w:eastAsia="Times New Roman" w:cs="Times New Roman"/>
          <w:iCs/>
          <w:sz w:val="22"/>
          <w:szCs w:val="22"/>
        </w:rPr>
        <w:t xml:space="preserve"> w </w:t>
      </w:r>
      <w:r w:rsidR="00D02C1E" w:rsidRPr="00941B75">
        <w:rPr>
          <w:rFonts w:eastAsia="Times New Roman" w:cs="Times New Roman"/>
          <w:iCs/>
          <w:sz w:val="22"/>
          <w:szCs w:val="22"/>
        </w:rPr>
        <w:t xml:space="preserve">związku z ustawą </w:t>
      </w:r>
      <w:r w:rsidR="008067C9" w:rsidRPr="00941B75">
        <w:rPr>
          <w:rFonts w:eastAsia="Times New Roman" w:cs="Times New Roman"/>
          <w:iCs/>
          <w:sz w:val="22"/>
          <w:szCs w:val="22"/>
        </w:rPr>
        <w:t xml:space="preserve">z dnia 14 lipca </w:t>
      </w:r>
      <w:r w:rsidR="00E96A0D" w:rsidRPr="00941B75">
        <w:rPr>
          <w:rFonts w:eastAsia="Times New Roman" w:cs="Times New Roman"/>
          <w:iCs/>
          <w:sz w:val="22"/>
          <w:szCs w:val="22"/>
        </w:rPr>
        <w:t>2016 r.</w:t>
      </w:r>
      <w:r w:rsidR="008067C9" w:rsidRPr="00941B75">
        <w:rPr>
          <w:rFonts w:eastAsia="Times New Roman" w:cs="Times New Roman"/>
          <w:iCs/>
          <w:sz w:val="22"/>
          <w:szCs w:val="22"/>
        </w:rPr>
        <w:t xml:space="preserve"> </w:t>
      </w:r>
      <w:r w:rsidR="00E96A0D" w:rsidRPr="00941B75">
        <w:rPr>
          <w:rFonts w:eastAsia="Times New Roman" w:cs="Times New Roman"/>
          <w:iCs/>
          <w:sz w:val="22"/>
          <w:szCs w:val="22"/>
        </w:rPr>
        <w:t>Prawo oświatowe oraz Rozporządzenia Ministra Edukacji Narodowej z dnia 9 sierpnia 2019 r. w sprawie organizacji kształcenia dzieci obywateli polskich czasowo przebywających za granicą.</w:t>
      </w:r>
    </w:p>
    <w:p w14:paraId="08C56D4D" w14:textId="77777777" w:rsidR="00941B75" w:rsidRPr="00941B75" w:rsidRDefault="00941B75" w:rsidP="00941B75">
      <w:pPr>
        <w:pStyle w:val="Akapitzlist"/>
        <w:ind w:left="0"/>
        <w:rPr>
          <w:rFonts w:eastAsia="Times New Roman" w:cs="Times New Roman"/>
          <w:sz w:val="22"/>
          <w:szCs w:val="22"/>
          <w:lang w:eastAsia="pl-PL"/>
        </w:rPr>
      </w:pPr>
    </w:p>
    <w:p w14:paraId="3BCED4C5" w14:textId="40FF31A3" w:rsidR="00941B75" w:rsidRPr="00941B75" w:rsidRDefault="00941B75" w:rsidP="00941B75">
      <w:pPr>
        <w:pStyle w:val="Akapitzlist"/>
        <w:widowControl/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rFonts w:eastAsia="Times New Roman" w:cs="Times New Roman"/>
          <w:sz w:val="22"/>
          <w:szCs w:val="22"/>
          <w:lang w:eastAsia="pl-PL"/>
        </w:rPr>
        <w:t>W sytuacji, gdy przetwarzanie danych osobowych odbywa się na podstawie zgody osoby, której dane dotyczą, podanie przez Panią/Pana danych osobowych Administratorowi ma charakter dobrowolny zgodnie z art. 6 ust. 1 lit. a RODO</w:t>
      </w:r>
    </w:p>
    <w:p w14:paraId="0FC41F67" w14:textId="77777777" w:rsidR="00413F8C" w:rsidRPr="00941B75" w:rsidRDefault="00413F8C" w:rsidP="00941B75">
      <w:pPr>
        <w:pStyle w:val="Akapitzlist"/>
        <w:widowControl/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</w:p>
    <w:p w14:paraId="7BEF0822" w14:textId="2C0D32A0" w:rsidR="00E562A4" w:rsidRPr="00941B75" w:rsidRDefault="00413F8C" w:rsidP="00941B75">
      <w:pPr>
        <w:pStyle w:val="Akapitzlist"/>
        <w:widowControl/>
        <w:numPr>
          <w:ilvl w:val="0"/>
          <w:numId w:val="4"/>
        </w:numPr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rFonts w:eastAsia="Times New Roman" w:cs="Times New Roman"/>
          <w:iCs/>
          <w:sz w:val="22"/>
          <w:szCs w:val="22"/>
        </w:rPr>
        <w:t>Pa</w:t>
      </w:r>
      <w:r w:rsidR="00E562A4" w:rsidRPr="00941B75">
        <w:rPr>
          <w:rFonts w:eastAsia="Times New Roman" w:cs="Times New Roman"/>
          <w:iCs/>
          <w:sz w:val="22"/>
          <w:szCs w:val="22"/>
        </w:rPr>
        <w:t>ństwa</w:t>
      </w:r>
      <w:r w:rsidRPr="00941B75">
        <w:rPr>
          <w:rFonts w:eastAsia="Times New Roman" w:cs="Times New Roman"/>
          <w:iCs/>
          <w:sz w:val="22"/>
          <w:szCs w:val="22"/>
        </w:rPr>
        <w:t xml:space="preserve"> dane </w:t>
      </w:r>
      <w:r w:rsidR="00A278DB" w:rsidRPr="00941B75">
        <w:rPr>
          <w:rFonts w:eastAsia="Times New Roman" w:cs="Times New Roman"/>
          <w:iCs/>
          <w:sz w:val="22"/>
          <w:szCs w:val="22"/>
        </w:rPr>
        <w:t xml:space="preserve">osobowe będą </w:t>
      </w:r>
      <w:r w:rsidR="00E40D22" w:rsidRPr="00941B75">
        <w:rPr>
          <w:rFonts w:eastAsia="Times New Roman" w:cs="Times New Roman"/>
          <w:iCs/>
          <w:sz w:val="22"/>
          <w:szCs w:val="22"/>
        </w:rPr>
        <w:t>przetwarzane przez okres niezbędny do realizacji celu</w:t>
      </w:r>
      <w:r w:rsidR="002576C9" w:rsidRPr="00941B75">
        <w:rPr>
          <w:rFonts w:eastAsia="Times New Roman" w:cs="Times New Roman"/>
          <w:iCs/>
          <w:sz w:val="22"/>
          <w:szCs w:val="22"/>
        </w:rPr>
        <w:t>, o którym mowa w pkt. 3</w:t>
      </w:r>
      <w:r w:rsidR="00E562A4" w:rsidRPr="00941B75">
        <w:rPr>
          <w:rFonts w:eastAsia="Times New Roman" w:cs="Times New Roman"/>
          <w:iCs/>
          <w:sz w:val="22"/>
          <w:szCs w:val="22"/>
        </w:rPr>
        <w:t xml:space="preserve"> </w:t>
      </w:r>
      <w:r w:rsidR="002576C9" w:rsidRPr="00941B75">
        <w:rPr>
          <w:rFonts w:eastAsia="Times New Roman" w:cs="Times New Roman"/>
          <w:iCs/>
          <w:sz w:val="22"/>
          <w:szCs w:val="22"/>
        </w:rPr>
        <w:t>z uwzględnieniem okresów przechowywania określonych</w:t>
      </w:r>
      <w:r w:rsidR="00175CF8" w:rsidRPr="00941B75">
        <w:rPr>
          <w:rFonts w:eastAsia="Times New Roman" w:cs="Times New Roman"/>
          <w:iCs/>
          <w:sz w:val="22"/>
          <w:szCs w:val="22"/>
        </w:rPr>
        <w:t xml:space="preserve"> w przepisach szczególnych</w:t>
      </w:r>
      <w:r w:rsidR="00E562A4" w:rsidRPr="00941B75">
        <w:rPr>
          <w:rFonts w:eastAsia="Times New Roman" w:cs="Times New Roman"/>
          <w:iCs/>
          <w:sz w:val="22"/>
          <w:szCs w:val="22"/>
        </w:rPr>
        <w:t>.</w:t>
      </w:r>
      <w:r w:rsidR="00E562A4" w:rsidRPr="00941B75">
        <w:rPr>
          <w:sz w:val="22"/>
          <w:szCs w:val="22"/>
        </w:rPr>
        <w:t xml:space="preserve"> Okres przechowywania danych osobowych został określony w art. 160 ustawy Prawo oświatowe. Dane osobowe kandydatów zgromadzone w celach postępowania rekrutacyjnego oraz dokumentacja postępowania rekrutacyjnego są przechowywane nie dłużej niż do końca okresu, w którym uczeń uczęszcza do publicznej szkoły. Dane osobowe kandydatów nieprzyjętych zgromadzone w celach postępowania rekrutacyjnego są przechowywane w publicznej szkole, która przeprowadzała postępowanie rekrutacyjne, przez okres roku.</w:t>
      </w:r>
      <w:r w:rsidR="00941B75" w:rsidRPr="00941B75">
        <w:rPr>
          <w:sz w:val="22"/>
          <w:szCs w:val="22"/>
        </w:rPr>
        <w:t xml:space="preserve"> W przypadku danych osobowych podanych na podstawie zgody będą przetwarzane do czasu cofnięcia zgody. </w:t>
      </w:r>
    </w:p>
    <w:p w14:paraId="3716ACC6" w14:textId="77777777" w:rsidR="00E562A4" w:rsidRPr="00941B75" w:rsidRDefault="00E562A4" w:rsidP="00941B75">
      <w:pPr>
        <w:pStyle w:val="Akapitzlist"/>
        <w:widowControl/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</w:p>
    <w:p w14:paraId="3539D30E" w14:textId="4DC7A91F" w:rsidR="00413F8C" w:rsidRPr="00941B75" w:rsidRDefault="00413F8C" w:rsidP="00941B75">
      <w:pPr>
        <w:pStyle w:val="Akapitzlist"/>
        <w:widowControl/>
        <w:numPr>
          <w:ilvl w:val="0"/>
          <w:numId w:val="4"/>
        </w:numPr>
        <w:suppressAutoHyphens w:val="0"/>
        <w:spacing w:before="120" w:line="240" w:lineRule="atLeast"/>
        <w:ind w:left="0"/>
        <w:jc w:val="both"/>
        <w:rPr>
          <w:rFonts w:eastAsia="Times New Roman" w:cs="Times New Roman"/>
          <w:sz w:val="22"/>
          <w:szCs w:val="22"/>
          <w:lang w:eastAsia="pl-PL"/>
        </w:rPr>
      </w:pPr>
      <w:r w:rsidRPr="00941B75">
        <w:rPr>
          <w:rFonts w:eastAsia="Times New Roman" w:cs="Times New Roman"/>
          <w:iCs/>
          <w:sz w:val="22"/>
          <w:szCs w:val="22"/>
        </w:rPr>
        <w:t>W związku z przetwarzaniem danych w celach, o których mowa powyżej odbiorcami</w:t>
      </w:r>
      <w:r w:rsidR="00173641" w:rsidRPr="00941B75">
        <w:rPr>
          <w:rFonts w:eastAsia="Times New Roman" w:cs="Times New Roman"/>
          <w:iCs/>
          <w:sz w:val="22"/>
          <w:szCs w:val="22"/>
        </w:rPr>
        <w:t xml:space="preserve"> </w:t>
      </w:r>
      <w:r w:rsidRPr="00941B75">
        <w:rPr>
          <w:rFonts w:eastAsia="Times New Roman" w:cs="Times New Roman"/>
          <w:iCs/>
          <w:sz w:val="22"/>
          <w:szCs w:val="22"/>
        </w:rPr>
        <w:t>Pana danych osobowych mogą być:</w:t>
      </w:r>
    </w:p>
    <w:p w14:paraId="0662A0AC" w14:textId="77777777" w:rsidR="00413F8C" w:rsidRPr="00941B75" w:rsidRDefault="00413F8C" w:rsidP="00941B7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0"/>
        <w:jc w:val="both"/>
        <w:rPr>
          <w:rFonts w:eastAsia="Times New Roman" w:cs="Times New Roman"/>
          <w:iCs/>
          <w:sz w:val="22"/>
          <w:szCs w:val="22"/>
        </w:rPr>
      </w:pPr>
      <w:r w:rsidRPr="00941B75">
        <w:rPr>
          <w:rFonts w:eastAsia="Times New Roman" w:cs="Times New Roman"/>
          <w:iCs/>
          <w:sz w:val="22"/>
          <w:szCs w:val="22"/>
        </w:rPr>
        <w:t>organy władzy publicznej oraz podmioty wykonujące zadania publiczne lub działające na zlecenie organów władzy publicznej, w zakresie i w celach, które wynikają z przepisów powszechnie obowiązującego prawa,</w:t>
      </w:r>
    </w:p>
    <w:p w14:paraId="26163351" w14:textId="62EA3C07" w:rsidR="00941B75" w:rsidRPr="00941B75" w:rsidRDefault="00413F8C" w:rsidP="00941B7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0"/>
        <w:jc w:val="both"/>
        <w:rPr>
          <w:rFonts w:eastAsia="Times New Roman" w:cs="Times New Roman"/>
          <w:iCs/>
          <w:sz w:val="22"/>
          <w:szCs w:val="22"/>
        </w:rPr>
      </w:pPr>
      <w:r w:rsidRPr="00941B75">
        <w:rPr>
          <w:rFonts w:eastAsia="Times New Roman" w:cs="Times New Roman"/>
          <w:iCs/>
          <w:sz w:val="22"/>
          <w:szCs w:val="22"/>
        </w:rPr>
        <w:t>podmioty, które na podstawie stosownych umów</w:t>
      </w:r>
      <w:r w:rsidR="00941B75" w:rsidRPr="00941B75">
        <w:rPr>
          <w:rFonts w:eastAsia="Times New Roman" w:cs="Times New Roman"/>
          <w:iCs/>
          <w:sz w:val="22"/>
          <w:szCs w:val="22"/>
        </w:rPr>
        <w:t xml:space="preserve"> powierzenia</w:t>
      </w:r>
      <w:r w:rsidRPr="00941B75">
        <w:rPr>
          <w:rFonts w:eastAsia="Times New Roman" w:cs="Times New Roman"/>
          <w:iCs/>
          <w:sz w:val="22"/>
          <w:szCs w:val="22"/>
        </w:rPr>
        <w:t xml:space="preserve"> podpisanych z </w:t>
      </w:r>
      <w:r w:rsidR="00941B75" w:rsidRPr="00941B75">
        <w:rPr>
          <w:rFonts w:eastAsia="Times New Roman" w:cs="Times New Roman"/>
          <w:iCs/>
          <w:sz w:val="22"/>
          <w:szCs w:val="22"/>
        </w:rPr>
        <w:t>Administratorem świadczących usługi serwisu oraz hostingu systemów informatycznych.</w:t>
      </w:r>
    </w:p>
    <w:p w14:paraId="10BA9F22" w14:textId="3CC4086D" w:rsidR="00413F8C" w:rsidRPr="00941B75" w:rsidRDefault="00941B75" w:rsidP="00941B75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0"/>
        <w:jc w:val="both"/>
        <w:rPr>
          <w:rFonts w:eastAsia="Times New Roman" w:cs="Times New Roman"/>
          <w:iCs/>
          <w:sz w:val="22"/>
          <w:szCs w:val="22"/>
        </w:rPr>
      </w:pPr>
      <w:r w:rsidRPr="00941B75">
        <w:rPr>
          <w:rFonts w:eastAsia="Times New Roman" w:cs="Times New Roman"/>
          <w:iCs/>
          <w:sz w:val="22"/>
          <w:szCs w:val="22"/>
        </w:rPr>
        <w:t xml:space="preserve">Państwa dane osobowe mogą zostać przekazane do </w:t>
      </w:r>
      <w:r w:rsidR="00413F8C" w:rsidRPr="00941B75">
        <w:rPr>
          <w:rFonts w:eastAsia="Times New Roman" w:cs="Times New Roman"/>
          <w:iCs/>
          <w:sz w:val="22"/>
          <w:szCs w:val="22"/>
        </w:rPr>
        <w:t>Ośrodk</w:t>
      </w:r>
      <w:r w:rsidRPr="00941B75">
        <w:rPr>
          <w:rFonts w:eastAsia="Times New Roman" w:cs="Times New Roman"/>
          <w:iCs/>
          <w:sz w:val="22"/>
          <w:szCs w:val="22"/>
        </w:rPr>
        <w:t>a</w:t>
      </w:r>
      <w:r w:rsidR="00413F8C" w:rsidRPr="00941B75">
        <w:rPr>
          <w:rFonts w:eastAsia="Times New Roman" w:cs="Times New Roman"/>
          <w:iCs/>
          <w:sz w:val="22"/>
          <w:szCs w:val="22"/>
        </w:rPr>
        <w:t xml:space="preserve"> Rozwoju Polskiej Edukacji za Granicą</w:t>
      </w:r>
      <w:r w:rsidRPr="00941B75">
        <w:rPr>
          <w:rFonts w:eastAsia="Times New Roman" w:cs="Times New Roman"/>
          <w:iCs/>
          <w:sz w:val="22"/>
          <w:szCs w:val="22"/>
        </w:rPr>
        <w:t>.</w:t>
      </w:r>
      <w:r w:rsidR="00413F8C" w:rsidRPr="00941B75">
        <w:rPr>
          <w:rFonts w:eastAsia="Times New Roman" w:cs="Times New Roman"/>
          <w:iCs/>
          <w:sz w:val="22"/>
          <w:szCs w:val="22"/>
        </w:rPr>
        <w:t xml:space="preserve"> </w:t>
      </w:r>
    </w:p>
    <w:p w14:paraId="62779B1D" w14:textId="53331901" w:rsidR="00413F8C" w:rsidRPr="00941B75" w:rsidRDefault="00413F8C" w:rsidP="00941B75">
      <w:pPr>
        <w:pStyle w:val="Bezodstpw"/>
        <w:numPr>
          <w:ilvl w:val="0"/>
          <w:numId w:val="4"/>
        </w:numPr>
        <w:ind w:left="0"/>
        <w:jc w:val="both"/>
        <w:rPr>
          <w:sz w:val="22"/>
          <w:szCs w:val="22"/>
        </w:rPr>
      </w:pPr>
      <w:r w:rsidRPr="00941B75">
        <w:rPr>
          <w:sz w:val="22"/>
          <w:szCs w:val="22"/>
        </w:rPr>
        <w:t>W związku z przetwarzaniem Pa</w:t>
      </w:r>
      <w:r w:rsidR="00E562A4" w:rsidRPr="00941B75">
        <w:rPr>
          <w:sz w:val="22"/>
          <w:szCs w:val="22"/>
        </w:rPr>
        <w:t>ństwa</w:t>
      </w:r>
      <w:r w:rsidRPr="00941B75">
        <w:rPr>
          <w:sz w:val="22"/>
          <w:szCs w:val="22"/>
        </w:rPr>
        <w:t xml:space="preserve"> danych osobowych przysługuje Pa</w:t>
      </w:r>
      <w:r w:rsidR="00E562A4" w:rsidRPr="00941B75">
        <w:rPr>
          <w:sz w:val="22"/>
          <w:szCs w:val="22"/>
        </w:rPr>
        <w:t>ństw</w:t>
      </w:r>
      <w:r w:rsidRPr="00941B75">
        <w:rPr>
          <w:sz w:val="22"/>
          <w:szCs w:val="22"/>
        </w:rPr>
        <w:t>u prawo dostępu do treści swoich danych, ich sprostowania, usunięcia, ograniczenia ich przetwarzania i przenoszenia, a także prawo do wniesienia sprzeciwu.</w:t>
      </w:r>
      <w:r w:rsidR="00407B1B" w:rsidRPr="00941B75">
        <w:rPr>
          <w:sz w:val="22"/>
          <w:szCs w:val="22"/>
        </w:rPr>
        <w:t xml:space="preserve"> </w:t>
      </w:r>
      <w:r w:rsidR="00941B75" w:rsidRPr="00941B75">
        <w:rPr>
          <w:sz w:val="22"/>
          <w:szCs w:val="22"/>
        </w:rPr>
        <w:t>Prawo do cofnięcia zgody w przypadku przetwarzania danych na podstawie zgody.</w:t>
      </w:r>
    </w:p>
    <w:p w14:paraId="6FB806FE" w14:textId="77777777" w:rsidR="00413F8C" w:rsidRPr="00941B75" w:rsidRDefault="00413F8C" w:rsidP="00941B75">
      <w:pPr>
        <w:pStyle w:val="Bezodstpw"/>
        <w:jc w:val="both"/>
        <w:rPr>
          <w:sz w:val="22"/>
          <w:szCs w:val="22"/>
        </w:rPr>
      </w:pPr>
    </w:p>
    <w:p w14:paraId="01F12E4C" w14:textId="5E095467" w:rsidR="00413F8C" w:rsidRPr="00941B75" w:rsidRDefault="00413F8C" w:rsidP="00941B75">
      <w:pPr>
        <w:pStyle w:val="Bezodstpw"/>
        <w:numPr>
          <w:ilvl w:val="0"/>
          <w:numId w:val="4"/>
        </w:numPr>
        <w:ind w:left="0"/>
        <w:jc w:val="both"/>
        <w:rPr>
          <w:sz w:val="22"/>
          <w:szCs w:val="22"/>
        </w:rPr>
      </w:pPr>
      <w:r w:rsidRPr="00941B75">
        <w:rPr>
          <w:sz w:val="22"/>
          <w:szCs w:val="22"/>
        </w:rPr>
        <w:t xml:space="preserve">W przypadku powzięcia informacji o niezgodnym z prawem przetwarzaniu w Ośrodku Rozwoju </w:t>
      </w:r>
      <w:r w:rsidRPr="00941B75">
        <w:rPr>
          <w:sz w:val="22"/>
          <w:szCs w:val="22"/>
        </w:rPr>
        <w:lastRenderedPageBreak/>
        <w:t xml:space="preserve">Polskiej Edukacji za granicą Pani/Pana danych osobowych, przysługuje Panu prawo do </w:t>
      </w:r>
      <w:r w:rsidRPr="00941B75">
        <w:rPr>
          <w:rFonts w:eastAsia="Times New Roman" w:cs="Times New Roman"/>
          <w:iCs/>
          <w:sz w:val="22"/>
          <w:szCs w:val="22"/>
        </w:rPr>
        <w:t>wniesienia skargi do Prezesa Urzędu Ochrony Danych Osobowych.</w:t>
      </w:r>
    </w:p>
    <w:p w14:paraId="1C89BC01" w14:textId="77777777" w:rsidR="00413F8C" w:rsidRPr="00941B75" w:rsidRDefault="00413F8C" w:rsidP="00941B75">
      <w:pPr>
        <w:pStyle w:val="Bezodstpw"/>
        <w:jc w:val="both"/>
        <w:rPr>
          <w:sz w:val="22"/>
          <w:szCs w:val="22"/>
        </w:rPr>
      </w:pPr>
    </w:p>
    <w:p w14:paraId="6AFE3426" w14:textId="40668DA2" w:rsidR="00413F8C" w:rsidRPr="00941B75" w:rsidRDefault="00413F8C" w:rsidP="00941B75">
      <w:pPr>
        <w:pStyle w:val="Bezodstpw"/>
        <w:numPr>
          <w:ilvl w:val="0"/>
          <w:numId w:val="4"/>
        </w:numPr>
        <w:ind w:left="0"/>
        <w:jc w:val="both"/>
        <w:rPr>
          <w:sz w:val="22"/>
          <w:szCs w:val="22"/>
        </w:rPr>
      </w:pPr>
      <w:r w:rsidRPr="00941B75">
        <w:rPr>
          <w:sz w:val="22"/>
          <w:szCs w:val="22"/>
        </w:rPr>
        <w:t>W sytuacji, gdy przetwarzanie danych osobowych odbywa się na podstawie zgody osoby, której dane dotyczą, podanie przez Pana danych osobowych Administratorowi ma charakter dobrowolny.</w:t>
      </w:r>
    </w:p>
    <w:p w14:paraId="35239914" w14:textId="77777777" w:rsidR="00413F8C" w:rsidRPr="00941B75" w:rsidRDefault="00413F8C" w:rsidP="00941B75">
      <w:pPr>
        <w:pStyle w:val="Bezodstpw"/>
        <w:jc w:val="both"/>
        <w:rPr>
          <w:sz w:val="22"/>
          <w:szCs w:val="22"/>
        </w:rPr>
      </w:pPr>
    </w:p>
    <w:p w14:paraId="31B47719" w14:textId="5EDE061E" w:rsidR="00413F8C" w:rsidRPr="00941B75" w:rsidRDefault="00413F8C" w:rsidP="00941B75">
      <w:pPr>
        <w:pStyle w:val="Bezodstpw"/>
        <w:numPr>
          <w:ilvl w:val="0"/>
          <w:numId w:val="4"/>
        </w:numPr>
        <w:ind w:left="0"/>
        <w:jc w:val="both"/>
        <w:rPr>
          <w:sz w:val="22"/>
          <w:szCs w:val="22"/>
        </w:rPr>
      </w:pPr>
      <w:r w:rsidRPr="00941B75">
        <w:rPr>
          <w:rFonts w:eastAsia="Times New Roman" w:cs="Times New Roman"/>
          <w:iCs/>
          <w:sz w:val="22"/>
          <w:szCs w:val="22"/>
        </w:rPr>
        <w:t>Pa</w:t>
      </w:r>
      <w:r w:rsidR="00E562A4" w:rsidRPr="00941B75">
        <w:rPr>
          <w:rFonts w:eastAsia="Times New Roman" w:cs="Times New Roman"/>
          <w:iCs/>
          <w:sz w:val="22"/>
          <w:szCs w:val="22"/>
        </w:rPr>
        <w:t>ństwa</w:t>
      </w:r>
      <w:r w:rsidRPr="00941B75">
        <w:rPr>
          <w:rFonts w:eastAsia="Times New Roman" w:cs="Times New Roman"/>
          <w:iCs/>
          <w:sz w:val="22"/>
          <w:szCs w:val="22"/>
        </w:rPr>
        <w:t xml:space="preserve"> dane mogą być przetwarzane w sposób zautomatyzowany i nie będą profilowane</w:t>
      </w:r>
      <w:r w:rsidR="00E562A4" w:rsidRPr="00941B75">
        <w:rPr>
          <w:rFonts w:eastAsia="Times New Roman" w:cs="Times New Roman"/>
          <w:iCs/>
          <w:sz w:val="22"/>
          <w:szCs w:val="22"/>
        </w:rPr>
        <w:t>.</w:t>
      </w:r>
    </w:p>
    <w:p w14:paraId="7349C3F5" w14:textId="77777777" w:rsidR="004563E3" w:rsidRPr="00941B75" w:rsidRDefault="004563E3" w:rsidP="00941B75">
      <w:pPr>
        <w:contextualSpacing/>
        <w:jc w:val="both"/>
        <w:rPr>
          <w:rFonts w:cs="Times New Roman"/>
          <w:color w:val="000000" w:themeColor="text1"/>
          <w:sz w:val="22"/>
          <w:szCs w:val="22"/>
        </w:rPr>
      </w:pP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  <w:r w:rsidRPr="00941B75">
        <w:rPr>
          <w:rFonts w:eastAsia="Times New Roman" w:cs="Times New Roman"/>
          <w:b/>
          <w:bCs/>
          <w:sz w:val="22"/>
          <w:szCs w:val="22"/>
          <w:lang w:eastAsia="pl-PL"/>
        </w:rPr>
        <w:tab/>
      </w:r>
    </w:p>
    <w:p w14:paraId="54BF1289" w14:textId="77777777" w:rsidR="004563E3" w:rsidRPr="00941B75" w:rsidRDefault="004563E3" w:rsidP="00941B75">
      <w:pPr>
        <w:rPr>
          <w:rFonts w:cs="Times New Roman"/>
          <w:color w:val="4F81BD" w:themeColor="accent1"/>
          <w:sz w:val="22"/>
          <w:szCs w:val="22"/>
        </w:rPr>
      </w:pP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  <w:r w:rsidRPr="00941B75">
        <w:rPr>
          <w:rFonts w:cs="Times New Roman"/>
          <w:color w:val="4F81BD" w:themeColor="accent1"/>
          <w:sz w:val="22"/>
          <w:szCs w:val="22"/>
        </w:rPr>
        <w:tab/>
      </w:r>
    </w:p>
    <w:p w14:paraId="4136E3F7" w14:textId="2A4707B2" w:rsidR="004563E3" w:rsidRPr="00941B75" w:rsidRDefault="004563E3" w:rsidP="00941B75">
      <w:pPr>
        <w:rPr>
          <w:rFonts w:cs="Times New Roman"/>
          <w:color w:val="4F81BD" w:themeColor="accent1"/>
          <w:sz w:val="22"/>
          <w:szCs w:val="22"/>
        </w:rPr>
      </w:pPr>
    </w:p>
    <w:sectPr w:rsidR="004563E3" w:rsidRPr="00941B75" w:rsidSect="00847011">
      <w:footerReference w:type="default" r:id="rId12"/>
      <w:headerReference w:type="first" r:id="rId13"/>
      <w:footerReference w:type="first" r:id="rId14"/>
      <w:pgSz w:w="11906" w:h="16838"/>
      <w:pgMar w:top="1026" w:right="1417" w:bottom="709" w:left="1417" w:header="794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9B16" w14:textId="77777777" w:rsidR="00887BD0" w:rsidRDefault="00887BD0" w:rsidP="00C921AB">
      <w:r>
        <w:separator/>
      </w:r>
    </w:p>
  </w:endnote>
  <w:endnote w:type="continuationSeparator" w:id="0">
    <w:p w14:paraId="5932CE6D" w14:textId="77777777" w:rsidR="00887BD0" w:rsidRDefault="00887BD0" w:rsidP="00C9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Arial"/>
    <w:charset w:val="EE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Hidden Horz OCR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F4AB" w14:textId="77777777" w:rsidR="00407B1B" w:rsidRPr="00C85C1F" w:rsidRDefault="00407B1B" w:rsidP="00407B1B">
    <w:pPr>
      <w:pStyle w:val="Nagweklubstopka0"/>
      <w:shd w:val="clear" w:color="auto" w:fill="auto"/>
      <w:tabs>
        <w:tab w:val="left" w:pos="2805"/>
        <w:tab w:val="center" w:pos="4515"/>
      </w:tabs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186C1678" w14:textId="77777777" w:rsidR="00407B1B" w:rsidRPr="00C4773A" w:rsidRDefault="00407B1B" w:rsidP="00407B1B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>
      <w:rPr>
        <w:sz w:val="16"/>
        <w:szCs w:val="16"/>
      </w:rPr>
      <w:t>676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+48 22 </w:t>
    </w:r>
    <w:r>
      <w:rPr>
        <w:sz w:val="16"/>
        <w:szCs w:val="16"/>
        <w:lang w:val="en-US"/>
      </w:rPr>
      <w:t>622</w:t>
    </w:r>
    <w:r w:rsidRPr="00C4773A">
      <w:rPr>
        <w:sz w:val="16"/>
        <w:szCs w:val="16"/>
        <w:lang w:val="en-US"/>
      </w:rPr>
      <w:t xml:space="preserve"> 37 </w:t>
    </w:r>
    <w:r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 </w:t>
    </w:r>
    <w:r>
      <w:rPr>
        <w:sz w:val="16"/>
        <w:szCs w:val="16"/>
        <w:lang w:val="en-US"/>
      </w:rPr>
      <w:t>622</w:t>
    </w:r>
    <w:r w:rsidRPr="00C4773A">
      <w:rPr>
        <w:sz w:val="16"/>
        <w:szCs w:val="16"/>
        <w:lang w:val="en-US"/>
      </w:rPr>
      <w:t xml:space="preserve"> 37 </w:t>
    </w:r>
    <w:r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Pr="00AC1FAB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5A6C4FA" wp14:editId="69DF53F4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1502713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C6F8A6B" w14:textId="2F21294B" w:rsidR="00C921AB" w:rsidRDefault="00C921AB" w:rsidP="00C921AB">
    <w:pPr>
      <w:pStyle w:val="Stopka"/>
      <w:tabs>
        <w:tab w:val="clear" w:pos="4536"/>
        <w:tab w:val="clear" w:pos="9072"/>
        <w:tab w:val="left" w:pos="2093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E3D4" w14:textId="77777777" w:rsidR="00407B1B" w:rsidRPr="00C85C1F" w:rsidRDefault="00407B1B" w:rsidP="00407B1B">
    <w:pPr>
      <w:pStyle w:val="Nagweklubstopka0"/>
      <w:shd w:val="clear" w:color="auto" w:fill="auto"/>
      <w:tabs>
        <w:tab w:val="left" w:pos="2805"/>
        <w:tab w:val="center" w:pos="4515"/>
      </w:tabs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7ED13A1E" w14:textId="77777777" w:rsidR="00407B1B" w:rsidRPr="00C4773A" w:rsidRDefault="00407B1B" w:rsidP="00407B1B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>
      <w:rPr>
        <w:sz w:val="16"/>
        <w:szCs w:val="16"/>
      </w:rPr>
      <w:t>676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+48 22 </w:t>
    </w:r>
    <w:r>
      <w:rPr>
        <w:sz w:val="16"/>
        <w:szCs w:val="16"/>
        <w:lang w:val="en-US"/>
      </w:rPr>
      <w:t>622</w:t>
    </w:r>
    <w:r w:rsidRPr="00C4773A">
      <w:rPr>
        <w:sz w:val="16"/>
        <w:szCs w:val="16"/>
        <w:lang w:val="en-US"/>
      </w:rPr>
      <w:t xml:space="preserve"> 37 </w:t>
    </w:r>
    <w:r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 </w:t>
    </w:r>
    <w:r>
      <w:rPr>
        <w:sz w:val="16"/>
        <w:szCs w:val="16"/>
        <w:lang w:val="en-US"/>
      </w:rPr>
      <w:t>622</w:t>
    </w:r>
    <w:r w:rsidRPr="00C4773A">
      <w:rPr>
        <w:sz w:val="16"/>
        <w:szCs w:val="16"/>
        <w:lang w:val="en-US"/>
      </w:rPr>
      <w:t xml:space="preserve"> 37 </w:t>
    </w:r>
    <w:r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Pr="00AC1FAB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BAF85B6" wp14:editId="57A977D9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6F78193" w14:textId="6E2720C4" w:rsidR="00577628" w:rsidRDefault="00577628" w:rsidP="00407B1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939F" w14:textId="77777777" w:rsidR="00887BD0" w:rsidRDefault="00887BD0" w:rsidP="00C921AB">
      <w:r>
        <w:separator/>
      </w:r>
    </w:p>
  </w:footnote>
  <w:footnote w:type="continuationSeparator" w:id="0">
    <w:p w14:paraId="2892B89F" w14:textId="77777777" w:rsidR="00887BD0" w:rsidRDefault="00887BD0" w:rsidP="00C92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6141" w14:textId="77777777" w:rsidR="00672CD9" w:rsidRDefault="00672CD9">
    <w:pPr>
      <w:pStyle w:val="Nagwek"/>
    </w:pPr>
    <w:r>
      <w:rPr>
        <w:noProof/>
        <w:lang w:eastAsia="pl-PL" w:bidi="ar-SA"/>
      </w:rPr>
      <w:drawing>
        <wp:inline distT="0" distB="0" distL="0" distR="0" wp14:anchorId="166CB36D" wp14:editId="0D8C1127">
          <wp:extent cx="895350" cy="502451"/>
          <wp:effectExtent l="0" t="0" r="0" b="0"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038" cy="506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9091C"/>
    <w:multiLevelType w:val="hybridMultilevel"/>
    <w:tmpl w:val="6452067A"/>
    <w:lvl w:ilvl="0" w:tplc="15D84516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5210C01"/>
    <w:multiLevelType w:val="hybridMultilevel"/>
    <w:tmpl w:val="514411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F2286"/>
    <w:multiLevelType w:val="hybridMultilevel"/>
    <w:tmpl w:val="2A28AD6E"/>
    <w:lvl w:ilvl="0" w:tplc="1DE0853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Arial Unicode MS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92357">
    <w:abstractNumId w:val="3"/>
  </w:num>
  <w:num w:numId="2" w16cid:durableId="2144500350">
    <w:abstractNumId w:val="1"/>
  </w:num>
  <w:num w:numId="3" w16cid:durableId="1898273780">
    <w:abstractNumId w:val="2"/>
  </w:num>
  <w:num w:numId="4" w16cid:durableId="2065180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19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B"/>
    <w:rsid w:val="000545B0"/>
    <w:rsid w:val="000718FA"/>
    <w:rsid w:val="000A0E5D"/>
    <w:rsid w:val="0010456D"/>
    <w:rsid w:val="00137937"/>
    <w:rsid w:val="001565AA"/>
    <w:rsid w:val="00160060"/>
    <w:rsid w:val="001673EC"/>
    <w:rsid w:val="00173641"/>
    <w:rsid w:val="00175CF8"/>
    <w:rsid w:val="001A1850"/>
    <w:rsid w:val="00232F44"/>
    <w:rsid w:val="00246902"/>
    <w:rsid w:val="0025387F"/>
    <w:rsid w:val="002576C9"/>
    <w:rsid w:val="002914B2"/>
    <w:rsid w:val="00294383"/>
    <w:rsid w:val="002B1B20"/>
    <w:rsid w:val="002E7242"/>
    <w:rsid w:val="002F3EAF"/>
    <w:rsid w:val="0038405C"/>
    <w:rsid w:val="003A0360"/>
    <w:rsid w:val="003B0048"/>
    <w:rsid w:val="003D4F72"/>
    <w:rsid w:val="003E6150"/>
    <w:rsid w:val="003F7908"/>
    <w:rsid w:val="00407B1B"/>
    <w:rsid w:val="00413F8C"/>
    <w:rsid w:val="004213CB"/>
    <w:rsid w:val="0042144B"/>
    <w:rsid w:val="00430861"/>
    <w:rsid w:val="004563E3"/>
    <w:rsid w:val="0047167D"/>
    <w:rsid w:val="004747DF"/>
    <w:rsid w:val="004774BA"/>
    <w:rsid w:val="00487B4B"/>
    <w:rsid w:val="00492FBE"/>
    <w:rsid w:val="00494958"/>
    <w:rsid w:val="004A0F99"/>
    <w:rsid w:val="004A7AF8"/>
    <w:rsid w:val="004B3CB4"/>
    <w:rsid w:val="004C6CB8"/>
    <w:rsid w:val="004D1F13"/>
    <w:rsid w:val="0051205B"/>
    <w:rsid w:val="005324DD"/>
    <w:rsid w:val="00540599"/>
    <w:rsid w:val="00542272"/>
    <w:rsid w:val="00556D39"/>
    <w:rsid w:val="005610B7"/>
    <w:rsid w:val="00570948"/>
    <w:rsid w:val="00577628"/>
    <w:rsid w:val="00591C56"/>
    <w:rsid w:val="00616E8A"/>
    <w:rsid w:val="006249C9"/>
    <w:rsid w:val="00652AE2"/>
    <w:rsid w:val="006611AA"/>
    <w:rsid w:val="00667A2F"/>
    <w:rsid w:val="00670CBD"/>
    <w:rsid w:val="00672CD9"/>
    <w:rsid w:val="006C7020"/>
    <w:rsid w:val="006E3271"/>
    <w:rsid w:val="0072313B"/>
    <w:rsid w:val="00731027"/>
    <w:rsid w:val="00771353"/>
    <w:rsid w:val="00791043"/>
    <w:rsid w:val="007A6373"/>
    <w:rsid w:val="007D0C62"/>
    <w:rsid w:val="007E3B50"/>
    <w:rsid w:val="008067C9"/>
    <w:rsid w:val="00847011"/>
    <w:rsid w:val="00851391"/>
    <w:rsid w:val="00856BB6"/>
    <w:rsid w:val="00884966"/>
    <w:rsid w:val="00887BD0"/>
    <w:rsid w:val="00892AC3"/>
    <w:rsid w:val="008A27C1"/>
    <w:rsid w:val="008B0E0D"/>
    <w:rsid w:val="008B175E"/>
    <w:rsid w:val="008B7B6E"/>
    <w:rsid w:val="008D7442"/>
    <w:rsid w:val="008D7EDF"/>
    <w:rsid w:val="008F19A8"/>
    <w:rsid w:val="009020A7"/>
    <w:rsid w:val="0092396D"/>
    <w:rsid w:val="00933F39"/>
    <w:rsid w:val="00935544"/>
    <w:rsid w:val="00936D9F"/>
    <w:rsid w:val="00941B75"/>
    <w:rsid w:val="009A55A0"/>
    <w:rsid w:val="009B14DA"/>
    <w:rsid w:val="009B6331"/>
    <w:rsid w:val="009E0546"/>
    <w:rsid w:val="009E3D0F"/>
    <w:rsid w:val="009E68A6"/>
    <w:rsid w:val="00A278DB"/>
    <w:rsid w:val="00A565EE"/>
    <w:rsid w:val="00A82FEA"/>
    <w:rsid w:val="00A9126C"/>
    <w:rsid w:val="00A9433C"/>
    <w:rsid w:val="00AF4BCE"/>
    <w:rsid w:val="00B3348B"/>
    <w:rsid w:val="00B375D7"/>
    <w:rsid w:val="00B47562"/>
    <w:rsid w:val="00B56B7A"/>
    <w:rsid w:val="00B60B7B"/>
    <w:rsid w:val="00BA0A01"/>
    <w:rsid w:val="00BB0CE3"/>
    <w:rsid w:val="00BB5703"/>
    <w:rsid w:val="00BC3BED"/>
    <w:rsid w:val="00BD113D"/>
    <w:rsid w:val="00BE03B6"/>
    <w:rsid w:val="00BE14CF"/>
    <w:rsid w:val="00C06DCC"/>
    <w:rsid w:val="00C26666"/>
    <w:rsid w:val="00C31F6F"/>
    <w:rsid w:val="00C50D68"/>
    <w:rsid w:val="00C5273A"/>
    <w:rsid w:val="00C65FFC"/>
    <w:rsid w:val="00C921AB"/>
    <w:rsid w:val="00CA6B0B"/>
    <w:rsid w:val="00CB6505"/>
    <w:rsid w:val="00CF7ED7"/>
    <w:rsid w:val="00D02C1E"/>
    <w:rsid w:val="00D636FD"/>
    <w:rsid w:val="00D833B5"/>
    <w:rsid w:val="00E02FD6"/>
    <w:rsid w:val="00E36C90"/>
    <w:rsid w:val="00E40D22"/>
    <w:rsid w:val="00E562A4"/>
    <w:rsid w:val="00E751A8"/>
    <w:rsid w:val="00E81FC7"/>
    <w:rsid w:val="00E96A0D"/>
    <w:rsid w:val="00EF6260"/>
    <w:rsid w:val="00F24E92"/>
    <w:rsid w:val="00F540D4"/>
    <w:rsid w:val="00F80402"/>
    <w:rsid w:val="00F833B3"/>
    <w:rsid w:val="00F94A3B"/>
    <w:rsid w:val="00FA004E"/>
    <w:rsid w:val="00FA4E64"/>
    <w:rsid w:val="00FB2921"/>
    <w:rsid w:val="00FB546B"/>
    <w:rsid w:val="00FC7DD9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9FA03"/>
  <w15:docId w15:val="{EFF32607-3CC2-46B0-A43A-7668AA37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47DF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1"/>
    <w:next w:val="Tekstpodstawowy"/>
    <w:link w:val="Nagwek2Znak"/>
    <w:qFormat/>
    <w:rsid w:val="004747DF"/>
    <w:pPr>
      <w:keepLines w:val="0"/>
      <w:numPr>
        <w:ilvl w:val="1"/>
      </w:numPr>
      <w:tabs>
        <w:tab w:val="num" w:pos="0"/>
      </w:tabs>
      <w:spacing w:before="227" w:after="113"/>
      <w:outlineLvl w:val="1"/>
    </w:pPr>
    <w:rPr>
      <w:rFonts w:ascii="Lucida Grande" w:eastAsia="Arial Unicode MS" w:hAnsi="Lucida Grande" w:cs="Arial Unicode MS"/>
      <w:b w:val="0"/>
      <w:iCs/>
      <w:color w:val="auto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47DF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47DF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24E9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24E92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E92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47DF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47D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4747DF"/>
    <w:rPr>
      <w:rFonts w:ascii="Lucida Grande" w:eastAsia="Arial Unicode MS" w:hAnsi="Lucida Grande" w:cs="Arial Unicode MS"/>
      <w:bCs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47DF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47DF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Tekstpodstawowy3">
    <w:name w:val="Body Text 3"/>
    <w:basedOn w:val="Normalny"/>
    <w:link w:val="Tekstpodstawowy3Znak"/>
    <w:uiPriority w:val="99"/>
    <w:unhideWhenUsed/>
    <w:rsid w:val="004747DF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47D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p0">
    <w:name w:val="p0"/>
    <w:basedOn w:val="Normalny"/>
    <w:uiPriority w:val="99"/>
    <w:rsid w:val="004747DF"/>
    <w:pPr>
      <w:widowControl/>
      <w:suppressAutoHyphens w:val="0"/>
      <w:spacing w:after="120"/>
      <w:ind w:firstLine="45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p1">
    <w:name w:val="p1"/>
    <w:basedOn w:val="Normalny"/>
    <w:uiPriority w:val="99"/>
    <w:rsid w:val="004747DF"/>
    <w:pPr>
      <w:widowControl/>
      <w:suppressAutoHyphens w:val="0"/>
      <w:spacing w:after="120"/>
      <w:ind w:left="454" w:hanging="284"/>
      <w:jc w:val="both"/>
    </w:pPr>
    <w:rPr>
      <w:rFonts w:ascii="Verdana" w:hAnsi="Verdana" w:cs="Times New Roman"/>
      <w:kern w:val="0"/>
      <w:sz w:val="20"/>
      <w:lang w:eastAsia="pl-PL" w:bidi="ar-SA"/>
    </w:rPr>
  </w:style>
  <w:style w:type="paragraph" w:customStyle="1" w:styleId="Style4">
    <w:name w:val="Style4"/>
    <w:basedOn w:val="Normalny"/>
    <w:uiPriority w:val="99"/>
    <w:rsid w:val="004747DF"/>
    <w:pPr>
      <w:suppressAutoHyphens w:val="0"/>
      <w:autoSpaceDE w:val="0"/>
      <w:autoSpaceDN w:val="0"/>
      <w:adjustRightInd w:val="0"/>
      <w:spacing w:line="202" w:lineRule="exact"/>
    </w:pPr>
    <w:rPr>
      <w:rFonts w:eastAsia="Times New Roman" w:cs="Times New Roman"/>
      <w:kern w:val="0"/>
      <w:lang w:eastAsia="pl-PL" w:bidi="ar-SA"/>
    </w:rPr>
  </w:style>
  <w:style w:type="character" w:customStyle="1" w:styleId="FontStyle12">
    <w:name w:val="Font Style12"/>
    <w:basedOn w:val="Domylnaczcionkaakapitu"/>
    <w:uiPriority w:val="99"/>
    <w:rsid w:val="004747DF"/>
    <w:rPr>
      <w:rFonts w:ascii="Times New Roman" w:hAnsi="Times New Roman" w:cs="Times New Roman" w:hint="default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747DF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table" w:styleId="Tabela-Siatka">
    <w:name w:val="Table Grid"/>
    <w:basedOn w:val="Standardowy"/>
    <w:uiPriority w:val="59"/>
    <w:rsid w:val="004B3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B2921"/>
    <w:rPr>
      <w:color w:val="0000FF"/>
      <w:u w:val="single"/>
    </w:rPr>
  </w:style>
  <w:style w:type="paragraph" w:customStyle="1" w:styleId="Style8">
    <w:name w:val="Style8"/>
    <w:basedOn w:val="Normalny"/>
    <w:uiPriority w:val="99"/>
    <w:rsid w:val="00FB2921"/>
    <w:pPr>
      <w:suppressAutoHyphens w:val="0"/>
      <w:autoSpaceDE w:val="0"/>
      <w:autoSpaceDN w:val="0"/>
      <w:adjustRightInd w:val="0"/>
      <w:spacing w:line="278" w:lineRule="exact"/>
      <w:ind w:hanging="427"/>
    </w:pPr>
    <w:rPr>
      <w:rFonts w:eastAsiaTheme="minorEastAsia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uiPriority w:val="99"/>
    <w:rsid w:val="00FB2921"/>
    <w:rPr>
      <w:rFonts w:ascii="Times New Roman" w:hAnsi="Times New Roman" w:cs="Times New Roman"/>
      <w:b/>
      <w:bCs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2313B"/>
    <w:pPr>
      <w:widowControl/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text-justify">
    <w:name w:val="text-justify"/>
    <w:basedOn w:val="Normalny"/>
    <w:rsid w:val="0072313B"/>
    <w:pPr>
      <w:widowControl/>
      <w:suppressAutoHyphens w:val="0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fn-ref">
    <w:name w:val="fn-ref"/>
    <w:basedOn w:val="Domylnaczcionkaakapitu"/>
    <w:rsid w:val="0072313B"/>
  </w:style>
  <w:style w:type="character" w:customStyle="1" w:styleId="alb3">
    <w:name w:val="a_lb3"/>
    <w:basedOn w:val="Domylnaczcionkaakapitu"/>
    <w:rsid w:val="0072313B"/>
  </w:style>
  <w:style w:type="character" w:customStyle="1" w:styleId="text-center1">
    <w:name w:val="text-center1"/>
    <w:basedOn w:val="Domylnaczcionkaakapitu"/>
    <w:rsid w:val="0072313B"/>
  </w:style>
  <w:style w:type="character" w:customStyle="1" w:styleId="text-justify1">
    <w:name w:val="text-justify1"/>
    <w:basedOn w:val="Domylnaczcionkaakapitu"/>
    <w:rsid w:val="0072313B"/>
  </w:style>
  <w:style w:type="character" w:customStyle="1" w:styleId="fn-lab2">
    <w:name w:val="fn-lab2"/>
    <w:basedOn w:val="Domylnaczcionkaakapitu"/>
    <w:rsid w:val="0072313B"/>
  </w:style>
  <w:style w:type="table" w:customStyle="1" w:styleId="TableNormal">
    <w:name w:val="Table Normal"/>
    <w:uiPriority w:val="2"/>
    <w:semiHidden/>
    <w:unhideWhenUsed/>
    <w:qFormat/>
    <w:rsid w:val="006C7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C7020"/>
    <w:pPr>
      <w:suppressAutoHyphens w:val="0"/>
      <w:autoSpaceDE w:val="0"/>
      <w:autoSpaceDN w:val="0"/>
      <w:spacing w:before="55"/>
      <w:jc w:val="center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D3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D39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D39"/>
    <w:rPr>
      <w:vertAlign w:val="superscript"/>
    </w:rPr>
  </w:style>
  <w:style w:type="paragraph" w:customStyle="1" w:styleId="Standard">
    <w:name w:val="Standard"/>
    <w:rsid w:val="00FA4E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M30">
    <w:name w:val="CM30"/>
    <w:basedOn w:val="Normalny"/>
    <w:next w:val="Normalny"/>
    <w:uiPriority w:val="99"/>
    <w:rsid w:val="00FA4E64"/>
    <w:pPr>
      <w:suppressAutoHyphens w:val="0"/>
      <w:autoSpaceDE w:val="0"/>
      <w:autoSpaceDN w:val="0"/>
      <w:adjustRightInd w:val="0"/>
      <w:spacing w:line="418" w:lineRule="atLeast"/>
    </w:pPr>
    <w:rPr>
      <w:rFonts w:ascii="HiddenHorzOCl" w:eastAsia="Times New Roman" w:hAnsi="HiddenHorzOCl" w:cs="Times New Roman"/>
      <w:kern w:val="0"/>
      <w:lang w:eastAsia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62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2A4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2A4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2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2A4"/>
    <w:rPr>
      <w:rFonts w:ascii="Times New Roman" w:eastAsia="Arial Unicode MS" w:hAnsi="Times New Roman" w:cs="Mangal"/>
      <w:b/>
      <w:bCs/>
      <w:kern w:val="1"/>
      <w:sz w:val="20"/>
      <w:szCs w:val="18"/>
      <w:lang w:eastAsia="hi-IN" w:bidi="hi-IN"/>
    </w:rPr>
  </w:style>
  <w:style w:type="character" w:customStyle="1" w:styleId="Nagweklubstopka">
    <w:name w:val="Nagłówek lub stopka_"/>
    <w:basedOn w:val="Domylnaczcionkaakapitu"/>
    <w:link w:val="Nagweklubstopka0"/>
    <w:rsid w:val="00407B1B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407B1B"/>
    <w:pPr>
      <w:shd w:val="clear" w:color="auto" w:fill="FFFFFF"/>
      <w:suppressAutoHyphens w:val="0"/>
      <w:spacing w:line="0" w:lineRule="atLeast"/>
      <w:jc w:val="center"/>
    </w:pPr>
    <w:rPr>
      <w:rFonts w:ascii="Tahoma" w:eastAsia="Tahoma" w:hAnsi="Tahoma" w:cs="Tahoma"/>
      <w:kern w:val="0"/>
      <w:sz w:val="15"/>
      <w:szCs w:val="15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3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06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6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48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3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89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61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03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63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60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86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5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36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31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58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31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7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94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8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5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8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3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3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8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95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1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80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4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98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0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orpe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sekretariat@orpeg.gov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sekretariat@orpe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828623-0d4c-4aec-b8a3-598b2b4c0901" xsi:nil="true"/>
    <lcf76f155ced4ddcb4097134ff3c332f xmlns="d7f343f5-7dfd-4ad5-9603-5fed93e70ae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FEA0AF06A6ED46A1C1248C6307FEEE" ma:contentTypeVersion="11" ma:contentTypeDescription="Utwórz nowy dokument." ma:contentTypeScope="" ma:versionID="baed0cca1d5b87cb6ab997ea52e3a36b">
  <xsd:schema xmlns:xsd="http://www.w3.org/2001/XMLSchema" xmlns:xs="http://www.w3.org/2001/XMLSchema" xmlns:p="http://schemas.microsoft.com/office/2006/metadata/properties" xmlns:ns2="d7f343f5-7dfd-4ad5-9603-5fed93e70aeb" xmlns:ns3="b8828623-0d4c-4aec-b8a3-598b2b4c0901" targetNamespace="http://schemas.microsoft.com/office/2006/metadata/properties" ma:root="true" ma:fieldsID="dca7f020feca1565c5703321b8780b05" ns2:_="" ns3:_="">
    <xsd:import namespace="d7f343f5-7dfd-4ad5-9603-5fed93e70aeb"/>
    <xsd:import namespace="b8828623-0d4c-4aec-b8a3-598b2b4c0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343f5-7dfd-4ad5-9603-5fed93e70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28623-0d4c-4aec-b8a3-598b2b4c09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c087-70aa-4ce6-9e12-34dfffee406a}" ma:internalName="TaxCatchAll" ma:showField="CatchAllData" ma:web="b8828623-0d4c-4aec-b8a3-598b2b4c09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00EAC9-6D2B-4C9E-BE0C-87D3AC45FACA}">
  <ds:schemaRefs>
    <ds:schemaRef ds:uri="http://schemas.microsoft.com/office/2006/metadata/properties"/>
    <ds:schemaRef ds:uri="http://schemas.microsoft.com/office/infopath/2007/PartnerControls"/>
    <ds:schemaRef ds:uri="b8828623-0d4c-4aec-b8a3-598b2b4c0901"/>
    <ds:schemaRef ds:uri="d7f343f5-7dfd-4ad5-9603-5fed93e70aeb"/>
  </ds:schemaRefs>
</ds:datastoreItem>
</file>

<file path=customXml/itemProps2.xml><?xml version="1.0" encoding="utf-8"?>
<ds:datastoreItem xmlns:ds="http://schemas.openxmlformats.org/officeDocument/2006/customXml" ds:itemID="{75B35158-E298-402C-B1EC-E4789AE5D0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763394-A02A-4497-97BA-F72E3D356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343f5-7dfd-4ad5-9603-5fed93e70aeb"/>
    <ds:schemaRef ds:uri="b8828623-0d4c-4aec-b8a3-598b2b4c0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6011BC-6C69-4E1A-9181-FC2E7E53D0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Agnieszka Koterla</cp:lastModifiedBy>
  <cp:revision>2</cp:revision>
  <cp:lastPrinted>2017-09-12T09:33:00Z</cp:lastPrinted>
  <dcterms:created xsi:type="dcterms:W3CDTF">2026-07-20T09:01:00Z</dcterms:created>
  <dcterms:modified xsi:type="dcterms:W3CDTF">2026-07-20T09:01:00Z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0x0101002BFEA0AF06A6ED46A1C1248C6307FEEE</vt:lpwstr>
  </property>
  <property fmtid="{D5CDD505-2E9C-101B-9397-08002B2CF9AE}" pid="3" name="Order">
    <vt:r8>16600</vt:r8>
  </property>
  <property fmtid="{D5CDD505-2E9C-101B-9397-08002B2CF9AE}" pid="4" name="MediaServiceImageTags">
    <vt:lpwstr/>
  </property>
</Properties>
</file>